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78" w:rsidRPr="00185678" w:rsidRDefault="00185678" w:rsidP="00185678">
      <w:pPr>
        <w:rPr>
          <w:rFonts w:ascii="Times New Roman" w:hAnsi="Times New Roman" w:cs="Times New Roman"/>
          <w:b/>
        </w:rPr>
      </w:pPr>
      <w:r w:rsidRPr="00185678">
        <w:rPr>
          <w:rFonts w:ascii="Times New Roman" w:hAnsi="Times New Roman" w:cs="Times New Roman"/>
          <w:b/>
        </w:rPr>
        <w:t xml:space="preserve">«СОГЛАСОВАНО»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85678">
        <w:rPr>
          <w:rFonts w:ascii="Times New Roman" w:hAnsi="Times New Roman" w:cs="Times New Roman"/>
          <w:b/>
        </w:rPr>
        <w:t xml:space="preserve">«УТВЕРЖДАЮ»                                                  </w:t>
      </w:r>
    </w:p>
    <w:p w:rsidR="00185678" w:rsidRPr="00185678" w:rsidRDefault="00185678" w:rsidP="00185678">
      <w:pPr>
        <w:rPr>
          <w:rFonts w:ascii="Times New Roman" w:hAnsi="Times New Roman" w:cs="Times New Roman"/>
          <w:b/>
        </w:rPr>
      </w:pPr>
      <w:r w:rsidRPr="00185678">
        <w:rPr>
          <w:rFonts w:ascii="Times New Roman" w:hAnsi="Times New Roman" w:cs="Times New Roman"/>
          <w:b/>
        </w:rPr>
        <w:t xml:space="preserve">Председатель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85678">
        <w:rPr>
          <w:rFonts w:ascii="Times New Roman" w:hAnsi="Times New Roman" w:cs="Times New Roman"/>
          <w:b/>
        </w:rPr>
        <w:t>Директор  МАУК «РАМТ»</w:t>
      </w:r>
    </w:p>
    <w:p w:rsidR="00185678" w:rsidRPr="00185678" w:rsidRDefault="00185678" w:rsidP="00185678">
      <w:pPr>
        <w:rPr>
          <w:rFonts w:ascii="Times New Roman" w:hAnsi="Times New Roman" w:cs="Times New Roman"/>
          <w:b/>
        </w:rPr>
      </w:pPr>
      <w:r w:rsidRPr="00185678">
        <w:rPr>
          <w:rFonts w:ascii="Times New Roman" w:hAnsi="Times New Roman" w:cs="Times New Roman"/>
          <w:b/>
        </w:rPr>
        <w:t>профсоюзного комитета</w:t>
      </w:r>
    </w:p>
    <w:p w:rsidR="00185678" w:rsidRPr="00185678" w:rsidRDefault="00185678" w:rsidP="00185678">
      <w:pPr>
        <w:rPr>
          <w:rFonts w:ascii="Times New Roman" w:hAnsi="Times New Roman" w:cs="Times New Roman"/>
          <w:b/>
        </w:rPr>
      </w:pPr>
      <w:r w:rsidRPr="00185678">
        <w:rPr>
          <w:rFonts w:ascii="Times New Roman" w:hAnsi="Times New Roman" w:cs="Times New Roman"/>
          <w:b/>
        </w:rPr>
        <w:t xml:space="preserve">______________ В.В. Кусков                                                       </w:t>
      </w:r>
      <w:r>
        <w:rPr>
          <w:rFonts w:ascii="Times New Roman" w:hAnsi="Times New Roman" w:cs="Times New Roman"/>
          <w:b/>
        </w:rPr>
        <w:t>___________</w:t>
      </w:r>
      <w:r w:rsidRPr="00185678">
        <w:rPr>
          <w:rFonts w:ascii="Times New Roman" w:hAnsi="Times New Roman" w:cs="Times New Roman"/>
          <w:b/>
        </w:rPr>
        <w:t xml:space="preserve">К.О. </w:t>
      </w:r>
      <w:proofErr w:type="spellStart"/>
      <w:r w:rsidRPr="00185678">
        <w:rPr>
          <w:rFonts w:ascii="Times New Roman" w:hAnsi="Times New Roman" w:cs="Times New Roman"/>
          <w:b/>
        </w:rPr>
        <w:t>Сердюченко</w:t>
      </w:r>
      <w:proofErr w:type="spellEnd"/>
    </w:p>
    <w:p w:rsidR="00185678" w:rsidRPr="00185678" w:rsidRDefault="00185678" w:rsidP="00185678">
      <w:pPr>
        <w:rPr>
          <w:rFonts w:ascii="Times New Roman" w:hAnsi="Times New Roman" w:cs="Times New Roman"/>
          <w:b/>
        </w:rPr>
      </w:pPr>
      <w:r w:rsidRPr="00185678">
        <w:rPr>
          <w:rFonts w:ascii="Times New Roman" w:hAnsi="Times New Roman" w:cs="Times New Roman"/>
          <w:b/>
        </w:rPr>
        <w:t xml:space="preserve">«_____»___________2019г.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185678">
        <w:rPr>
          <w:rFonts w:ascii="Times New Roman" w:hAnsi="Times New Roman" w:cs="Times New Roman"/>
          <w:b/>
        </w:rPr>
        <w:t xml:space="preserve">      «_____»___________2019г.</w:t>
      </w:r>
    </w:p>
    <w:p w:rsidR="00202C94" w:rsidRDefault="00185678" w:rsidP="0018567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85678">
        <w:rPr>
          <w:rFonts w:ascii="Times New Roman" w:hAnsi="Times New Roman" w:cs="Times New Roman"/>
          <w:b/>
        </w:rPr>
        <w:t xml:space="preserve">           </w:t>
      </w:r>
    </w:p>
    <w:p w:rsidR="00202C94" w:rsidRPr="00202C94" w:rsidRDefault="00202C94" w:rsidP="00202C94">
      <w:pPr>
        <w:shd w:val="clear" w:color="auto" w:fill="FFFFFF"/>
        <w:spacing w:after="0"/>
        <w:ind w:left="1134" w:hanging="16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02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обмена деловыми подарками и знаками делового гостеприимства</w:t>
      </w:r>
    </w:p>
    <w:p w:rsidR="00202C94" w:rsidRDefault="00202C94" w:rsidP="00202C94">
      <w:pPr>
        <w:shd w:val="clear" w:color="auto" w:fill="FFFFFF"/>
        <w:spacing w:after="0"/>
        <w:ind w:left="1134" w:hanging="16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202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202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202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202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2D69" w:rsidRPr="00202C94" w:rsidRDefault="00202C94" w:rsidP="00202C94">
      <w:pPr>
        <w:shd w:val="clear" w:color="auto" w:fill="FFFFFF"/>
        <w:spacing w:after="0"/>
        <w:ind w:left="1134" w:hanging="16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02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«Ростовский-на-Дону академический молодежный театр»</w:t>
      </w:r>
    </w:p>
    <w:p w:rsidR="005E77A6" w:rsidRPr="00552D69" w:rsidRDefault="005E77A6" w:rsidP="00552D69">
      <w:pPr>
        <w:pStyle w:val="a3"/>
        <w:spacing w:before="0" w:after="0"/>
        <w:jc w:val="center"/>
        <w:textAlignment w:val="baseline"/>
      </w:pPr>
      <w:r w:rsidRPr="00552D69">
        <w:rPr>
          <w:b/>
          <w:bCs/>
          <w:bdr w:val="none" w:sz="0" w:space="0" w:color="auto" w:frame="1"/>
        </w:rPr>
        <w:t>1. Общ</w:t>
      </w:r>
      <w:r w:rsidR="004C1C68">
        <w:rPr>
          <w:b/>
          <w:bCs/>
          <w:bdr w:val="none" w:sz="0" w:space="0" w:color="auto" w:frame="1"/>
        </w:rPr>
        <w:t>ие</w:t>
      </w:r>
      <w:r w:rsidRPr="00552D69">
        <w:rPr>
          <w:b/>
          <w:bCs/>
          <w:bdr w:val="none" w:sz="0" w:space="0" w:color="auto" w:frame="1"/>
        </w:rPr>
        <w:t xml:space="preserve"> положени</w:t>
      </w:r>
      <w:r w:rsidR="004C1C68">
        <w:rPr>
          <w:b/>
          <w:bCs/>
          <w:bdr w:val="none" w:sz="0" w:space="0" w:color="auto" w:frame="1"/>
        </w:rPr>
        <w:t>я</w:t>
      </w:r>
      <w:bookmarkStart w:id="0" w:name="_GoBack"/>
      <w:bookmarkEnd w:id="0"/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1.1.    </w:t>
      </w:r>
      <w:proofErr w:type="gramStart"/>
      <w:r w:rsidRPr="00552D69">
        <w:t>Настоящ</w:t>
      </w:r>
      <w:r w:rsidR="00202C94">
        <w:t>ие</w:t>
      </w:r>
      <w:r w:rsidRPr="00552D69">
        <w:t xml:space="preserve"> </w:t>
      </w:r>
      <w:r w:rsidR="00202C94">
        <w:t>П</w:t>
      </w:r>
      <w:r w:rsidRPr="00552D69">
        <w:t xml:space="preserve">равила обмена деловыми подарками и знаками делового гостеприимства </w:t>
      </w:r>
      <w:r w:rsidR="0056245C">
        <w:t xml:space="preserve">в </w:t>
      </w:r>
      <w:r w:rsidR="0056245C" w:rsidRPr="00185490">
        <w:t>Муниципально</w:t>
      </w:r>
      <w:r w:rsidR="0056245C">
        <w:t>м</w:t>
      </w:r>
      <w:r w:rsidR="0056245C" w:rsidRPr="00185490">
        <w:t xml:space="preserve"> автономно</w:t>
      </w:r>
      <w:r w:rsidR="0056245C">
        <w:t>м</w:t>
      </w:r>
      <w:r w:rsidR="0056245C" w:rsidRPr="00185490">
        <w:t xml:space="preserve"> учреждени</w:t>
      </w:r>
      <w:r w:rsidR="0056245C">
        <w:t>и</w:t>
      </w:r>
      <w:r w:rsidR="0056245C" w:rsidRPr="00185490">
        <w:t xml:space="preserve"> культуры «Ростовский-на-Дону академический молодежный театр» </w:t>
      </w:r>
      <w:r w:rsidRPr="00552D69">
        <w:t xml:space="preserve">(далее – </w:t>
      </w:r>
      <w:r w:rsidR="0056245C">
        <w:t>Правила</w:t>
      </w:r>
      <w:r w:rsidRPr="00552D69">
        <w:t xml:space="preserve">) </w:t>
      </w:r>
      <w:r w:rsidR="00552D69" w:rsidRPr="009748F9">
        <w:t>разработан</w:t>
      </w:r>
      <w:r w:rsidR="00552D69">
        <w:t>ы</w:t>
      </w:r>
      <w:r w:rsidR="00552D69" w:rsidRPr="009748F9">
        <w:t xml:space="preserve"> в соответствии с Федеральным законом от 25 декабря </w:t>
      </w:r>
      <w:smartTag w:uri="urn:schemas-microsoft-com:office:smarttags" w:element="metricconverter">
        <w:smartTagPr>
          <w:attr w:name="ProductID" w:val="2001 г"/>
        </w:smartTagPr>
        <w:r w:rsidR="00552D69" w:rsidRPr="009748F9">
          <w:t>2008 г</w:t>
        </w:r>
      </w:smartTag>
      <w:r w:rsidR="00552D69" w:rsidRPr="009748F9">
        <w:t>. № 273-ФЗ</w:t>
      </w:r>
      <w:r w:rsidR="00552D69">
        <w:t xml:space="preserve"> «О противодействии коррупции», иным действующим законодательством Российской Федерации в сфере противодействия коррупции, Уставом МАУК «РАМТ» и </w:t>
      </w:r>
      <w:r w:rsidRPr="00552D69">
        <w:t xml:space="preserve">определяют единые для работников </w:t>
      </w:r>
      <w:r w:rsidR="00552D69" w:rsidRPr="00185490">
        <w:t>Муниципального автономного учреждения культуры «Ростовский-на-Дону академический молодежный театр</w:t>
      </w:r>
      <w:proofErr w:type="gramEnd"/>
      <w:r w:rsidR="00552D69" w:rsidRPr="00185490">
        <w:t>» (</w:t>
      </w:r>
      <w:proofErr w:type="gramStart"/>
      <w:r w:rsidR="00552D69" w:rsidRPr="00185490">
        <w:t>МАУК «РАМТ»)</w:t>
      </w:r>
      <w:r w:rsidR="00552D69" w:rsidRPr="009748F9">
        <w:t xml:space="preserve"> (далее – </w:t>
      </w:r>
      <w:r w:rsidR="00552D69">
        <w:t>учреждение</w:t>
      </w:r>
      <w:r w:rsidR="00552D69" w:rsidRPr="009748F9">
        <w:t>)</w:t>
      </w:r>
      <w:r w:rsidRPr="00552D69">
        <w:t xml:space="preserve"> требования к дарению и принятию деловых подарков</w:t>
      </w:r>
      <w:r w:rsidR="008A2B85">
        <w:t xml:space="preserve">, </w:t>
      </w:r>
      <w:r w:rsidR="008A2B85" w:rsidRPr="00430E94">
        <w:t>а также к обмену знаками делового гостеприимства</w:t>
      </w:r>
      <w:r w:rsidRPr="00430E94">
        <w:t>.</w:t>
      </w:r>
      <w:proofErr w:type="gramEnd"/>
    </w:p>
    <w:p w:rsidR="005E77A6" w:rsidRPr="00552D69" w:rsidRDefault="00552D69" w:rsidP="00552D69">
      <w:pPr>
        <w:pStyle w:val="a3"/>
        <w:jc w:val="both"/>
        <w:textAlignment w:val="baseline"/>
      </w:pPr>
      <w:r>
        <w:t>1.2</w:t>
      </w:r>
      <w:r w:rsidR="005E77A6" w:rsidRPr="00552D69">
        <w:t>. Действие настоящ</w:t>
      </w:r>
      <w:r w:rsidR="0056245C">
        <w:t>их</w:t>
      </w:r>
      <w:r w:rsidR="005E77A6" w:rsidRPr="00552D69">
        <w:t xml:space="preserve"> </w:t>
      </w:r>
      <w:r w:rsidR="0056245C">
        <w:t>П</w:t>
      </w:r>
      <w:r w:rsidR="0056245C" w:rsidRPr="00552D69">
        <w:t xml:space="preserve">равил </w:t>
      </w:r>
      <w:r w:rsidR="005E77A6" w:rsidRPr="00552D69">
        <w:t xml:space="preserve">распространяется на всех работников </w:t>
      </w:r>
      <w:r>
        <w:t>у</w:t>
      </w:r>
      <w:r w:rsidR="005E77A6" w:rsidRPr="00552D69">
        <w:t>чреждения вне зависимости от занимаемой должности.</w:t>
      </w:r>
    </w:p>
    <w:p w:rsidR="005E77A6" w:rsidRPr="00552D69" w:rsidRDefault="005E77A6" w:rsidP="00552D69">
      <w:pPr>
        <w:pStyle w:val="a3"/>
        <w:spacing w:before="0" w:after="0"/>
        <w:jc w:val="center"/>
        <w:textAlignment w:val="baseline"/>
      </w:pPr>
      <w:r w:rsidRPr="00430E94">
        <w:rPr>
          <w:b/>
          <w:bCs/>
          <w:bdr w:val="none" w:sz="0" w:space="0" w:color="auto" w:frame="1"/>
        </w:rPr>
        <w:t xml:space="preserve">2. </w:t>
      </w:r>
      <w:r w:rsidR="00430E94" w:rsidRPr="00430E94">
        <w:rPr>
          <w:b/>
          <w:bCs/>
          <w:bdr w:val="none" w:sz="0" w:space="0" w:color="auto" w:frame="1"/>
        </w:rPr>
        <w:t xml:space="preserve">Требования к </w:t>
      </w:r>
      <w:r w:rsidRPr="00430E94">
        <w:rPr>
          <w:b/>
          <w:bCs/>
          <w:bdr w:val="none" w:sz="0" w:space="0" w:color="auto" w:frame="1"/>
        </w:rPr>
        <w:t>обмен</w:t>
      </w:r>
      <w:r w:rsidR="00430E94" w:rsidRPr="00430E94">
        <w:rPr>
          <w:b/>
          <w:bCs/>
          <w:bdr w:val="none" w:sz="0" w:space="0" w:color="auto" w:frame="1"/>
        </w:rPr>
        <w:t>у</w:t>
      </w:r>
      <w:r w:rsidRPr="00430E94">
        <w:rPr>
          <w:b/>
          <w:bCs/>
          <w:bdr w:val="none" w:sz="0" w:space="0" w:color="auto" w:frame="1"/>
        </w:rPr>
        <w:t xml:space="preserve"> деловыми подарками и знаками делового гостеприимства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2.1. Деловые подарки, «корпоративное» гостеприимство и представительские мероприятия должны рассматриваться </w:t>
      </w:r>
      <w:r w:rsidR="00CF73F2">
        <w:t>р</w:t>
      </w:r>
      <w:r w:rsidR="00CF73F2" w:rsidRPr="00552D69">
        <w:t>аботник</w:t>
      </w:r>
      <w:r w:rsidR="00CF73F2">
        <w:t>ами</w:t>
      </w:r>
      <w:r w:rsidR="00CF73F2" w:rsidRPr="00552D69">
        <w:t xml:space="preserve"> </w:t>
      </w:r>
      <w:r w:rsidRPr="00552D69">
        <w:t>только как инструмент для установления и поддержания деловых отношений и как проявление общепринятой вежливости в ходе ведения трудовой деятельности.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2.2. Подарки, которые </w:t>
      </w:r>
      <w:r w:rsidR="00CF73F2">
        <w:t>р</w:t>
      </w:r>
      <w:r w:rsidR="00CF73F2" w:rsidRPr="00552D69">
        <w:t xml:space="preserve">аботники </w:t>
      </w:r>
      <w:r w:rsidRPr="00552D69">
        <w:t xml:space="preserve">от имени </w:t>
      </w:r>
      <w:r w:rsidR="00552D69">
        <w:t>у</w:t>
      </w:r>
      <w:r w:rsidRPr="00552D69">
        <w:t xml:space="preserve">чреждения могут передавать другим лицам или принимать от имени </w:t>
      </w:r>
      <w:r w:rsidR="00552D69">
        <w:t>у</w:t>
      </w:r>
      <w:r w:rsidRPr="00552D69">
        <w:t>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– </w:t>
      </w:r>
      <w:proofErr w:type="gramStart"/>
      <w:r w:rsidRPr="00552D69">
        <w:t>быть прямо связаны</w:t>
      </w:r>
      <w:proofErr w:type="gramEnd"/>
      <w:r w:rsidRPr="00552D69">
        <w:t xml:space="preserve"> с уставными целями деятельности </w:t>
      </w:r>
      <w:r w:rsidR="00552D69">
        <w:t>у</w:t>
      </w:r>
      <w:r w:rsidRPr="00552D69">
        <w:t>чреждения либо с памятными датами, юбилеями, общенациональными праздниками и т.п.;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– быть разумно обоснованными, соразмерными и </w:t>
      </w:r>
      <w:r w:rsidRPr="00CF73F2">
        <w:t>не являться предметами роскоши</w:t>
      </w:r>
      <w:r w:rsidRPr="00552D69">
        <w:t>;</w:t>
      </w:r>
    </w:p>
    <w:p w:rsidR="00CF73F2" w:rsidRDefault="005E77A6" w:rsidP="00552D69">
      <w:pPr>
        <w:pStyle w:val="a3"/>
        <w:jc w:val="both"/>
        <w:textAlignment w:val="baseline"/>
      </w:pPr>
      <w:r w:rsidRPr="00552D69">
        <w:t xml:space="preserve"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</w:t>
      </w:r>
      <w:r w:rsidRPr="00796D54">
        <w:t>(о заключении сделки, о разрешени</w:t>
      </w:r>
      <w:r w:rsidR="00796D54" w:rsidRPr="00796D54">
        <w:t>и</w:t>
      </w:r>
      <w:r w:rsidRPr="00796D54">
        <w:t>, согласовании и т.п.)</w:t>
      </w:r>
      <w:r w:rsidRPr="00552D69">
        <w:t xml:space="preserve"> либо попытку оказать влияние на получателя с иной незаконной или неэтичной целью;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– не создавать </w:t>
      </w:r>
      <w:proofErr w:type="spellStart"/>
      <w:r w:rsidRPr="00552D69">
        <w:t>репутационного</w:t>
      </w:r>
      <w:proofErr w:type="spellEnd"/>
      <w:r w:rsidRPr="00552D69">
        <w:t xml:space="preserve"> риска для </w:t>
      </w:r>
      <w:r w:rsidR="00202C94">
        <w:t>у</w:t>
      </w:r>
      <w:r w:rsidRPr="00552D69">
        <w:t xml:space="preserve">чреждения, </w:t>
      </w:r>
      <w:r w:rsidR="00CF73F2">
        <w:t>работников</w:t>
      </w:r>
      <w:r w:rsidRPr="00552D69">
        <w:t xml:space="preserve"> и иных лиц в случае раскрытия информации о подарках;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lastRenderedPageBreak/>
        <w:t xml:space="preserve">– не противоречить принципам и требованиям антикоррупционной политики </w:t>
      </w:r>
      <w:r w:rsidR="00202C94">
        <w:t>у</w:t>
      </w:r>
      <w:r w:rsidRPr="00552D69">
        <w:t xml:space="preserve">чреждения, </w:t>
      </w:r>
      <w:r w:rsidR="00CF73F2">
        <w:t>к</w:t>
      </w:r>
      <w:r w:rsidR="00CF73F2" w:rsidRPr="00CF73F2">
        <w:t>одекса профессиональной этики и служебного поведения работников</w:t>
      </w:r>
      <w:r w:rsidR="00CF73F2" w:rsidRPr="00552D69">
        <w:t xml:space="preserve"> </w:t>
      </w:r>
      <w:r w:rsidR="00CF73F2">
        <w:t xml:space="preserve">учреждения </w:t>
      </w:r>
      <w:r w:rsidRPr="00552D69">
        <w:t xml:space="preserve">и другим внутренним документам </w:t>
      </w:r>
      <w:r w:rsidR="00202C94">
        <w:t>у</w:t>
      </w:r>
      <w:r w:rsidRPr="00552D69">
        <w:t>чреждения, действующему законодательству и общепринятым нормам морали и нравственности.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2.3. Работники, представляя интересы </w:t>
      </w:r>
      <w:r w:rsidR="00202C94">
        <w:t>у</w:t>
      </w:r>
      <w:r w:rsidRPr="00552D69">
        <w:t>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>2.4.    Подарки, в том числе в виде оказания услуг, знаков особого внимания и участия в развлекательных и аналогичных мероприятиях</w:t>
      </w:r>
      <w:r w:rsidR="008A2B85">
        <w:t>,</w:t>
      </w:r>
      <w:r w:rsidRPr="00552D69">
        <w:t xml:space="preserve">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2.5.    </w:t>
      </w:r>
      <w:r w:rsidR="00CF73F2" w:rsidRPr="00552D69">
        <w:t xml:space="preserve">Работники </w:t>
      </w:r>
      <w:r w:rsidR="00202C94">
        <w:t>у</w:t>
      </w:r>
      <w:r w:rsidRPr="00552D69">
        <w:t xml:space="preserve">чреждения должны отказываться от предложений получения подарков, оплаты их расходов и т.п., когда подобные действия могут повлиять на исход сделки, на принимаемые </w:t>
      </w:r>
      <w:r w:rsidR="00202C94">
        <w:t>у</w:t>
      </w:r>
      <w:r w:rsidRPr="00552D69">
        <w:t>чреждением решения и т.д.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2.6.    Не допускается принимать подарки и т.д. в ходе проведения торгов и во время прямых переговоров при заключении договоров </w:t>
      </w:r>
      <w:r w:rsidRPr="00CF73F2">
        <w:t>(контрактов)</w:t>
      </w:r>
      <w:r w:rsidRPr="00552D69">
        <w:t>, предоставления услуг.</w:t>
      </w:r>
    </w:p>
    <w:p w:rsidR="00552D69" w:rsidRDefault="00552D69" w:rsidP="00552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Работники учреждени</w:t>
      </w:r>
      <w:r w:rsidR="00202C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552D69" w:rsidRPr="00552D69" w:rsidRDefault="00552D69" w:rsidP="00552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69" w:rsidRPr="00552D69" w:rsidRDefault="00552D69" w:rsidP="00552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делового подарка или знаков делового гостеприимства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недопущению возможности возникновения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552D69" w:rsidRPr="00552D69" w:rsidRDefault="00552D69" w:rsidP="00552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конфликта интересов или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интересов при получении делового подарка или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гостеприимства в установленном порядке уведомить 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CF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7A6" w:rsidRPr="00552D69" w:rsidRDefault="005E77A6" w:rsidP="00552D69">
      <w:pPr>
        <w:pStyle w:val="a3"/>
        <w:jc w:val="both"/>
        <w:textAlignment w:val="baseline"/>
      </w:pPr>
      <w:r w:rsidRPr="00552D69">
        <w:t xml:space="preserve">2.8.    При любых сомнениях в правомерности или этичности своих действий работники обязаны поставить в известность директора </w:t>
      </w:r>
      <w:r w:rsidR="00202C94">
        <w:t>у</w:t>
      </w:r>
      <w:r w:rsidRPr="00552D69">
        <w:t>чреждения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5E77A6" w:rsidRPr="00552D69" w:rsidRDefault="005E77A6" w:rsidP="00552D69">
      <w:pPr>
        <w:pStyle w:val="a3"/>
        <w:spacing w:before="0" w:after="0"/>
        <w:jc w:val="center"/>
        <w:textAlignment w:val="baseline"/>
      </w:pPr>
      <w:r w:rsidRPr="00552D69">
        <w:rPr>
          <w:b/>
          <w:bCs/>
          <w:bdr w:val="none" w:sz="0" w:space="0" w:color="auto" w:frame="1"/>
        </w:rPr>
        <w:t>3. Ответственность</w:t>
      </w:r>
    </w:p>
    <w:p w:rsidR="0056245C" w:rsidRDefault="005E77A6" w:rsidP="00552D69">
      <w:pPr>
        <w:pStyle w:val="a3"/>
        <w:spacing w:before="0" w:beforeAutospacing="0" w:after="0" w:afterAutospacing="0"/>
        <w:jc w:val="both"/>
        <w:textAlignment w:val="baseline"/>
      </w:pPr>
      <w:r w:rsidRPr="00552D69">
        <w:t xml:space="preserve">3.1. </w:t>
      </w:r>
      <w:r w:rsidR="006A4C5A" w:rsidRPr="00796D54">
        <w:t>Работники учреждения несут ответственность, предусмотренную действующим законодательством Российской Федерации за соблюдение требований настоящих Правил.</w:t>
      </w:r>
    </w:p>
    <w:p w:rsidR="00796D54" w:rsidRDefault="00796D54" w:rsidP="00552D69">
      <w:pPr>
        <w:pStyle w:val="a3"/>
        <w:spacing w:before="0" w:beforeAutospacing="0" w:after="0" w:afterAutospacing="0"/>
        <w:jc w:val="both"/>
        <w:textAlignment w:val="baseline"/>
      </w:pPr>
    </w:p>
    <w:p w:rsidR="0056245C" w:rsidRPr="00CF73F2" w:rsidRDefault="0056245C" w:rsidP="0056245C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F2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6245C" w:rsidRPr="00CF73F2" w:rsidRDefault="0056245C" w:rsidP="0056245C">
      <w:pPr>
        <w:jc w:val="both"/>
        <w:rPr>
          <w:rFonts w:ascii="Times New Roman" w:hAnsi="Times New Roman" w:cs="Times New Roman"/>
          <w:sz w:val="24"/>
          <w:szCs w:val="24"/>
        </w:rPr>
      </w:pPr>
      <w:r w:rsidRPr="00CF73F2">
        <w:rPr>
          <w:rFonts w:ascii="Times New Roman" w:hAnsi="Times New Roman" w:cs="Times New Roman"/>
          <w:sz w:val="24"/>
          <w:szCs w:val="24"/>
        </w:rPr>
        <w:t xml:space="preserve">4.1. </w:t>
      </w:r>
      <w:r w:rsidRPr="00CF73F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</w:t>
      </w:r>
      <w:r w:rsidRPr="00CF73F2">
        <w:rPr>
          <w:rFonts w:ascii="Times New Roman" w:hAnsi="Times New Roman" w:cs="Times New Roman"/>
        </w:rPr>
        <w:t>Правила</w:t>
      </w:r>
      <w:r w:rsidRPr="00CF73F2">
        <w:rPr>
          <w:rFonts w:ascii="Times New Roman" w:hAnsi="Times New Roman" w:cs="Times New Roman"/>
          <w:sz w:val="24"/>
          <w:szCs w:val="24"/>
        </w:rPr>
        <w:t xml:space="preserve"> </w:t>
      </w:r>
      <w:r w:rsidRPr="00CF73F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локальным правовым актом </w:t>
      </w:r>
      <w:r w:rsidRPr="00CF73F2">
        <w:rPr>
          <w:rFonts w:ascii="Times New Roman" w:hAnsi="Times New Roman" w:cs="Times New Roman"/>
          <w:sz w:val="24"/>
          <w:szCs w:val="24"/>
        </w:rPr>
        <w:t>учреждения</w:t>
      </w:r>
      <w:r w:rsidRPr="00CF7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45C" w:rsidRPr="00CF73F2" w:rsidRDefault="0056245C" w:rsidP="005624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F2"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</w:t>
      </w:r>
      <w:r w:rsidRPr="00CF73F2">
        <w:rPr>
          <w:rFonts w:ascii="Times New Roman" w:hAnsi="Times New Roman" w:cs="Times New Roman"/>
        </w:rPr>
        <w:t>Правила</w:t>
      </w:r>
      <w:r w:rsidRPr="00CF73F2">
        <w:rPr>
          <w:rFonts w:ascii="Times New Roman" w:hAnsi="Times New Roman" w:cs="Times New Roman"/>
          <w:sz w:val="24"/>
          <w:szCs w:val="24"/>
        </w:rPr>
        <w:t xml:space="preserve"> </w:t>
      </w:r>
      <w:r w:rsidRPr="00CF73F2">
        <w:rPr>
          <w:rFonts w:ascii="Times New Roman" w:hAnsi="Times New Roman" w:cs="Times New Roman"/>
          <w:color w:val="000000"/>
          <w:sz w:val="24"/>
          <w:szCs w:val="24"/>
        </w:rPr>
        <w:t xml:space="preserve">вступают в силу со дня их утверждения директором </w:t>
      </w:r>
      <w:r w:rsidRPr="00CF73F2">
        <w:rPr>
          <w:rFonts w:ascii="Times New Roman" w:hAnsi="Times New Roman" w:cs="Times New Roman"/>
          <w:sz w:val="24"/>
          <w:szCs w:val="24"/>
        </w:rPr>
        <w:t>учреждения</w:t>
      </w:r>
      <w:r w:rsidRPr="00CF73F2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действуют до внесения изменений и дополнений в них или принятия новых Правил.</w:t>
      </w:r>
    </w:p>
    <w:p w:rsidR="0056245C" w:rsidRPr="0056245C" w:rsidRDefault="0056245C" w:rsidP="0056245C">
      <w:pPr>
        <w:pStyle w:val="a3"/>
        <w:spacing w:before="0" w:beforeAutospacing="0" w:after="0" w:afterAutospacing="0"/>
        <w:jc w:val="both"/>
        <w:textAlignment w:val="baseline"/>
      </w:pPr>
      <w:r w:rsidRPr="00CF73F2">
        <w:rPr>
          <w:color w:val="000000"/>
        </w:rPr>
        <w:t xml:space="preserve">4.3. Изменения и дополнения, вносимые в настоящие </w:t>
      </w:r>
      <w:r w:rsidRPr="00CF73F2">
        <w:t>Правила</w:t>
      </w:r>
      <w:r w:rsidRPr="00CF73F2">
        <w:rPr>
          <w:color w:val="000000"/>
        </w:rPr>
        <w:t xml:space="preserve">, вступают в силу со дня их утверждения директором </w:t>
      </w:r>
      <w:r w:rsidRPr="00CF73F2">
        <w:t>учреждения.</w:t>
      </w:r>
    </w:p>
    <w:p w:rsidR="00C0774A" w:rsidRPr="0056245C" w:rsidRDefault="00185678" w:rsidP="00552D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74A" w:rsidRPr="0056245C" w:rsidSect="0018567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F1"/>
    <w:rsid w:val="00185678"/>
    <w:rsid w:val="00202C94"/>
    <w:rsid w:val="00430E94"/>
    <w:rsid w:val="004C1C68"/>
    <w:rsid w:val="00552D69"/>
    <w:rsid w:val="0056245C"/>
    <w:rsid w:val="005E77A6"/>
    <w:rsid w:val="006A4C5A"/>
    <w:rsid w:val="00796D54"/>
    <w:rsid w:val="00860D8E"/>
    <w:rsid w:val="008A2B85"/>
    <w:rsid w:val="00A87B17"/>
    <w:rsid w:val="00CF73F2"/>
    <w:rsid w:val="00E473F1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F"/>
  </w:style>
  <w:style w:type="paragraph" w:styleId="1">
    <w:name w:val="heading 1"/>
    <w:basedOn w:val="a"/>
    <w:next w:val="a"/>
    <w:link w:val="10"/>
    <w:qFormat/>
    <w:rsid w:val="00202C9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D69"/>
    <w:pPr>
      <w:spacing w:after="240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02C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C9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D69"/>
    <w:pPr>
      <w:spacing w:after="240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02C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 </cp:lastModifiedBy>
  <cp:revision>6</cp:revision>
  <cp:lastPrinted>2019-01-25T10:58:00Z</cp:lastPrinted>
  <dcterms:created xsi:type="dcterms:W3CDTF">2019-01-25T09:43:00Z</dcterms:created>
  <dcterms:modified xsi:type="dcterms:W3CDTF">2019-01-29T12:10:00Z</dcterms:modified>
</cp:coreProperties>
</file>